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13" w:rsidRDefault="00450B7D" w:rsidP="00450B7D">
      <w:pPr>
        <w:jc w:val="center"/>
        <w:rPr>
          <w:rFonts w:ascii="AR JULIAN" w:hAnsi="AR JULIAN"/>
          <w:sz w:val="44"/>
          <w:szCs w:val="44"/>
        </w:rPr>
      </w:pPr>
      <w:bookmarkStart w:id="0" w:name="_GoBack"/>
      <w:bookmarkEnd w:id="0"/>
      <w:r>
        <w:rPr>
          <w:rFonts w:ascii="AR JULIAN" w:hAnsi="AR JULIAN"/>
          <w:sz w:val="44"/>
          <w:szCs w:val="44"/>
        </w:rPr>
        <w:sym w:font="Wingdings" w:char="F057"/>
      </w:r>
      <w:r>
        <w:rPr>
          <w:rFonts w:ascii="AR JULIAN" w:hAnsi="AR JULIAN"/>
          <w:sz w:val="44"/>
          <w:szCs w:val="44"/>
        </w:rPr>
        <w:t>St. Peter’s Children’s Choir</w:t>
      </w:r>
      <w:r>
        <w:rPr>
          <w:rFonts w:ascii="AR JULIAN" w:hAnsi="AR JULIAN"/>
          <w:sz w:val="44"/>
          <w:szCs w:val="44"/>
        </w:rPr>
        <w:sym w:font="Wingdings" w:char="F057"/>
      </w:r>
    </w:p>
    <w:p w:rsidR="00450B7D" w:rsidRPr="00D640A3" w:rsidRDefault="00450B7D" w:rsidP="00450B7D">
      <w:pPr>
        <w:rPr>
          <w:rFonts w:ascii="Georgia" w:hAnsi="Georgia"/>
          <w:sz w:val="28"/>
          <w:szCs w:val="28"/>
        </w:rPr>
      </w:pPr>
      <w:r w:rsidRPr="00D640A3">
        <w:rPr>
          <w:rFonts w:ascii="Georgia" w:hAnsi="Georgia"/>
          <w:sz w:val="28"/>
          <w:szCs w:val="28"/>
        </w:rPr>
        <w:t>Dear Parents and Grandparents,</w:t>
      </w:r>
    </w:p>
    <w:p w:rsidR="000B5629" w:rsidRPr="00D640A3" w:rsidRDefault="00450B7D" w:rsidP="00450B7D">
      <w:pPr>
        <w:rPr>
          <w:rFonts w:ascii="Georgia" w:hAnsi="Georgia"/>
          <w:sz w:val="28"/>
          <w:szCs w:val="28"/>
        </w:rPr>
      </w:pPr>
      <w:r w:rsidRPr="00D640A3">
        <w:rPr>
          <w:rFonts w:ascii="Georgia" w:hAnsi="Georgia"/>
          <w:sz w:val="28"/>
          <w:szCs w:val="28"/>
        </w:rPr>
        <w:t xml:space="preserve">It is with great excitement that I greet you and these precious children today as we begin rehearsing this song for the upcoming Christmas </w:t>
      </w:r>
      <w:r w:rsidR="000B5629" w:rsidRPr="00D640A3">
        <w:rPr>
          <w:rFonts w:ascii="Georgia" w:hAnsi="Georgia"/>
          <w:sz w:val="28"/>
          <w:szCs w:val="28"/>
        </w:rPr>
        <w:t xml:space="preserve">celebrations at St. Peter’s. “Antiphonal Gloria”, by composer John Leavitt, is a lovely song for 2-part voices that is easy for beginning choirs to learn, and is perfect for Christmas programs, as the anthem which the angels sing over the shepherds watching their flocks at night. We will perform this both at the Children’s Program on Dec. 17, </w:t>
      </w:r>
      <w:proofErr w:type="gramStart"/>
      <w:r w:rsidR="000B5629" w:rsidRPr="00D640A3">
        <w:rPr>
          <w:rFonts w:ascii="Georgia" w:hAnsi="Georgia"/>
          <w:sz w:val="28"/>
          <w:szCs w:val="28"/>
        </w:rPr>
        <w:t>and also</w:t>
      </w:r>
      <w:proofErr w:type="gramEnd"/>
      <w:r w:rsidR="000B5629" w:rsidRPr="00D640A3">
        <w:rPr>
          <w:rFonts w:ascii="Georgia" w:hAnsi="Georgia"/>
          <w:sz w:val="28"/>
          <w:szCs w:val="28"/>
        </w:rPr>
        <w:t xml:space="preserve"> during the Lessons and Carols on Sunday Dec. 24</w:t>
      </w:r>
      <w:r w:rsidR="000B5629" w:rsidRPr="00D640A3">
        <w:rPr>
          <w:rFonts w:ascii="Georgia" w:hAnsi="Georgia"/>
          <w:sz w:val="28"/>
          <w:szCs w:val="28"/>
          <w:vertAlign w:val="superscript"/>
        </w:rPr>
        <w:t>th</w:t>
      </w:r>
      <w:r w:rsidR="000B5629" w:rsidRPr="00D640A3">
        <w:rPr>
          <w:rFonts w:ascii="Georgia" w:hAnsi="Georgia"/>
          <w:sz w:val="28"/>
          <w:szCs w:val="28"/>
        </w:rPr>
        <w:t xml:space="preserve"> at 10 am, accompanied by the string quartet from members of the Alabama Symphony. But this choir is mainly an opportunity for your children to learn a new </w:t>
      </w:r>
      <w:proofErr w:type="spellStart"/>
      <w:r w:rsidR="000B5629" w:rsidRPr="00D640A3">
        <w:rPr>
          <w:rFonts w:ascii="Georgia" w:hAnsi="Georgia"/>
          <w:sz w:val="28"/>
          <w:szCs w:val="28"/>
        </w:rPr>
        <w:t>abilty</w:t>
      </w:r>
      <w:proofErr w:type="spellEnd"/>
      <w:r w:rsidR="000B5629" w:rsidRPr="00D640A3">
        <w:rPr>
          <w:rFonts w:ascii="Georgia" w:hAnsi="Georgia"/>
          <w:sz w:val="28"/>
          <w:szCs w:val="28"/>
        </w:rPr>
        <w:t xml:space="preserve"> with their voices, and ultimately, a new way to worship, and to serve God and others.</w:t>
      </w:r>
    </w:p>
    <w:p w:rsidR="000B5629" w:rsidRPr="00D640A3" w:rsidRDefault="000B5629" w:rsidP="00450B7D">
      <w:pPr>
        <w:rPr>
          <w:rFonts w:ascii="Georgia" w:hAnsi="Georgia"/>
          <w:sz w:val="28"/>
          <w:szCs w:val="28"/>
        </w:rPr>
      </w:pPr>
      <w:r w:rsidRPr="00D640A3">
        <w:rPr>
          <w:rFonts w:ascii="Georgia" w:hAnsi="Georgia"/>
          <w:sz w:val="28"/>
          <w:szCs w:val="28"/>
        </w:rPr>
        <w:t>Today, is mainly about the basic “Rules” for Choir.</w:t>
      </w:r>
    </w:p>
    <w:p w:rsidR="000B5629" w:rsidRPr="00D640A3" w:rsidRDefault="000B5629" w:rsidP="00450B7D">
      <w:pPr>
        <w:rPr>
          <w:rFonts w:ascii="Georgia" w:hAnsi="Georgia"/>
          <w:sz w:val="28"/>
          <w:szCs w:val="28"/>
        </w:rPr>
      </w:pPr>
      <w:r w:rsidRPr="00D640A3">
        <w:rPr>
          <w:rFonts w:ascii="Georgia" w:hAnsi="Georgia"/>
          <w:sz w:val="28"/>
          <w:szCs w:val="28"/>
        </w:rPr>
        <w:t>Kids must:</w:t>
      </w:r>
    </w:p>
    <w:p w:rsidR="000B5629" w:rsidRPr="00D640A3" w:rsidRDefault="000B5629" w:rsidP="000B5629">
      <w:pPr>
        <w:pStyle w:val="ListParagraph"/>
        <w:numPr>
          <w:ilvl w:val="0"/>
          <w:numId w:val="1"/>
        </w:numPr>
        <w:rPr>
          <w:rFonts w:ascii="Georgia" w:hAnsi="Georgia"/>
          <w:sz w:val="28"/>
          <w:szCs w:val="28"/>
          <w:highlight w:val="yellow"/>
        </w:rPr>
      </w:pPr>
      <w:r w:rsidRPr="00D640A3">
        <w:rPr>
          <w:rFonts w:ascii="Georgia" w:hAnsi="Georgia"/>
          <w:sz w:val="28"/>
          <w:szCs w:val="28"/>
        </w:rPr>
        <w:t xml:space="preserve">Make every effort to come to all rehearsals from now till performances, because </w:t>
      </w:r>
      <w:r w:rsidRPr="00D640A3">
        <w:rPr>
          <w:rFonts w:ascii="Georgia" w:hAnsi="Georgia"/>
          <w:sz w:val="28"/>
          <w:szCs w:val="28"/>
          <w:highlight w:val="yellow"/>
          <w:u w:val="single"/>
        </w:rPr>
        <w:t>Choir is not about Individuals</w:t>
      </w:r>
      <w:r w:rsidRPr="00D640A3">
        <w:rPr>
          <w:rFonts w:ascii="Georgia" w:hAnsi="Georgia"/>
          <w:sz w:val="28"/>
          <w:szCs w:val="28"/>
          <w:highlight w:val="yellow"/>
        </w:rPr>
        <w:t>, it is about the sound of the entire GROUP together.</w:t>
      </w:r>
      <w:r w:rsidR="00D640A3" w:rsidRPr="00D640A3">
        <w:rPr>
          <w:rFonts w:ascii="Georgia" w:hAnsi="Georgia"/>
          <w:sz w:val="28"/>
          <w:szCs w:val="28"/>
          <w:highlight w:val="yellow"/>
        </w:rPr>
        <w:t xml:space="preserve"> If everyone is not there for rehearsals, everyone won’t know what the song is supposed to sound like for the performance, so NO ONE will be ready.</w:t>
      </w:r>
    </w:p>
    <w:p w:rsidR="000B5629" w:rsidRPr="00D640A3" w:rsidRDefault="000B5629" w:rsidP="000B5629">
      <w:pPr>
        <w:pStyle w:val="ListParagraph"/>
        <w:numPr>
          <w:ilvl w:val="0"/>
          <w:numId w:val="1"/>
        </w:numPr>
        <w:rPr>
          <w:rFonts w:ascii="Georgia" w:hAnsi="Georgia"/>
          <w:sz w:val="28"/>
          <w:szCs w:val="28"/>
        </w:rPr>
      </w:pPr>
      <w:r w:rsidRPr="00D640A3">
        <w:rPr>
          <w:rFonts w:ascii="Georgia" w:hAnsi="Georgia"/>
          <w:sz w:val="28"/>
          <w:szCs w:val="28"/>
        </w:rPr>
        <w:t xml:space="preserve">Practice during the week with their CD to learn their voice part, so that when we get together for our 30 minutes after church on Sundays, we can put those 2 parts together and make them sound BEAUTIFUL!  </w:t>
      </w:r>
      <w:r w:rsidRPr="00D640A3">
        <w:rPr>
          <mc:AlternateContent>
            <mc:Choice Requires="w16se">
              <w:rFonts w:ascii="Georgia" w:hAnsi="Georg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D640A3" w:rsidRDefault="00D640A3" w:rsidP="00D640A3">
      <w:pPr>
        <w:pStyle w:val="ListParagraph"/>
        <w:numPr>
          <w:ilvl w:val="0"/>
          <w:numId w:val="1"/>
        </w:numPr>
        <w:rPr>
          <w:rFonts w:ascii="Georgia" w:hAnsi="Georgia"/>
          <w:sz w:val="28"/>
          <w:szCs w:val="28"/>
        </w:rPr>
      </w:pPr>
      <w:r w:rsidRPr="00D640A3">
        <w:rPr>
          <w:rFonts w:ascii="Georgia" w:hAnsi="Georgia"/>
          <w:sz w:val="28"/>
          <w:szCs w:val="28"/>
        </w:rPr>
        <w:t xml:space="preserve">Come together during those 30 minutes knowing they need to sit still and LISTEN to Mrs. Quay, and FOLLOW HER DIRECTIONS.  She may tell them to do some weird stuff with their faces, but that’s just part of getting good sounds out. </w:t>
      </w:r>
      <w:r w:rsidRPr="00D640A3">
        <w:rPr>
          <mc:AlternateContent>
            <mc:Choice Requires="w16se">
              <w:rFonts w:ascii="Georgia" w:hAnsi="Georg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0B5629" w:rsidRPr="00D640A3">
        <w:rPr>
          <w:rFonts w:ascii="Georgia" w:hAnsi="Georgia"/>
          <w:sz w:val="28"/>
          <w:szCs w:val="28"/>
        </w:rPr>
        <w:t xml:space="preserve"> </w:t>
      </w:r>
    </w:p>
    <w:p w:rsidR="00D640A3" w:rsidRDefault="00D640A3" w:rsidP="00D640A3">
      <w:pPr>
        <w:rPr>
          <w:rFonts w:ascii="Georgia" w:hAnsi="Georgia"/>
          <w:sz w:val="28"/>
          <w:szCs w:val="28"/>
        </w:rPr>
      </w:pPr>
      <w:r>
        <w:rPr>
          <w:rFonts w:ascii="Georgia" w:hAnsi="Georgia"/>
          <w:sz w:val="28"/>
          <w:szCs w:val="28"/>
        </w:rPr>
        <w:t>That’s about all, really, just attendance, practice, and good manners. And thank YOU, parents, for the help and work you will do to make this happen.</w:t>
      </w:r>
    </w:p>
    <w:p w:rsidR="00D640A3" w:rsidRDefault="00D640A3" w:rsidP="00D640A3">
      <w:pPr>
        <w:rPr>
          <w:rFonts w:ascii="Georgia" w:hAnsi="Georgia"/>
          <w:sz w:val="28"/>
          <w:szCs w:val="28"/>
        </w:rPr>
      </w:pPr>
      <w:r>
        <w:rPr>
          <w:rFonts w:ascii="Georgia" w:hAnsi="Georgia"/>
          <w:sz w:val="28"/>
          <w:szCs w:val="28"/>
        </w:rPr>
        <w:t>Blessings in Christ, and please pray for us!</w:t>
      </w:r>
    </w:p>
    <w:p w:rsidR="00D640A3" w:rsidRPr="00D640A3" w:rsidRDefault="00D640A3" w:rsidP="00D640A3">
      <w:pPr>
        <w:rPr>
          <w:rFonts w:ascii="Georgia" w:hAnsi="Georgia"/>
          <w:sz w:val="28"/>
          <w:szCs w:val="28"/>
        </w:rPr>
      </w:pPr>
      <w:r>
        <w:rPr>
          <w:rFonts w:ascii="Georgia" w:hAnsi="Georgia"/>
          <w:sz w:val="28"/>
          <w:szCs w:val="28"/>
        </w:rPr>
        <w:t>Jani</w:t>
      </w:r>
    </w:p>
    <w:sectPr w:rsidR="00D640A3" w:rsidRPr="00D6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2340E"/>
    <w:multiLevelType w:val="hybridMultilevel"/>
    <w:tmpl w:val="EB3C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7D"/>
    <w:rsid w:val="000B5629"/>
    <w:rsid w:val="00450B7D"/>
    <w:rsid w:val="00594113"/>
    <w:rsid w:val="006370CD"/>
    <w:rsid w:val="00D640A3"/>
    <w:rsid w:val="00E8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E5171-FCD0-429D-BED8-033C6DF8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29"/>
    <w:pPr>
      <w:ind w:left="720"/>
      <w:contextualSpacing/>
    </w:pPr>
  </w:style>
  <w:style w:type="paragraph" w:styleId="BalloonText">
    <w:name w:val="Balloon Text"/>
    <w:basedOn w:val="Normal"/>
    <w:link w:val="BalloonTextChar"/>
    <w:uiPriority w:val="99"/>
    <w:semiHidden/>
    <w:unhideWhenUsed/>
    <w:rsid w:val="00D6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Quay</dc:creator>
  <cp:keywords/>
  <dc:description/>
  <cp:lastModifiedBy>Jani Quay</cp:lastModifiedBy>
  <cp:revision>1</cp:revision>
  <cp:lastPrinted>2017-10-22T16:30:00Z</cp:lastPrinted>
  <dcterms:created xsi:type="dcterms:W3CDTF">2017-10-22T16:01:00Z</dcterms:created>
  <dcterms:modified xsi:type="dcterms:W3CDTF">2017-10-24T20:39:00Z</dcterms:modified>
</cp:coreProperties>
</file>